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05C" w:rsidRDefault="00C5005C">
      <w:pPr>
        <w:jc w:val="center"/>
        <w:rPr>
          <w:b/>
          <w:color w:val="000000"/>
          <w:highlight w:val="yellow"/>
        </w:rPr>
      </w:pPr>
    </w:p>
    <w:p w:rsidR="00C5005C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highlight w:val="yellow"/>
        </w:rPr>
      </w:pPr>
      <w:r>
        <w:rPr>
          <w:noProof/>
        </w:rPr>
        <w:drawing>
          <wp:inline distT="0" distB="0" distL="0" distR="0">
            <wp:extent cx="6029325" cy="15525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05C" w:rsidRDefault="00C5005C">
      <w:pPr>
        <w:jc w:val="center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:rsidR="00C5005C" w:rsidRDefault="00C5005C">
      <w:pPr>
        <w:jc w:val="center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:rsidR="00C5005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RELAZIONE E AUTOVALUTAZIONE FINALE DELLO STUDENTE</w:t>
      </w:r>
    </w:p>
    <w:p w:rsidR="00C5005C" w:rsidRDefault="00C5005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C5005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Studente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Classe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…………………..</w:t>
      </w:r>
    </w:p>
    <w:p w:rsidR="00C5005C" w:rsidRDefault="00C5005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C5005C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C5005C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documento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compone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 3 parti:</w:t>
      </w:r>
    </w:p>
    <w:p w:rsidR="00C5005C" w:rsidRDefault="00C5005C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Descrizione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contesti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esperienze</w:t>
      </w:r>
      <w:proofErr w:type="spellEnd"/>
    </w:p>
    <w:p w:rsidR="00C5005C" w:rsidRDefault="00000000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Valutazione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complessiva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dell’esperienza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alternanza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scuola-lavoro</w:t>
      </w:r>
      <w:proofErr w:type="spellEnd"/>
    </w:p>
    <w:p w:rsidR="00C5005C" w:rsidRDefault="00000000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valutazione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competenze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sviluppate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sapere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saper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fare,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saper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essere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C5005C" w:rsidRDefault="00C5005C">
      <w:pPr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Descrizione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contesti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delle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esperienze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più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significative </w:t>
      </w:r>
    </w:p>
    <w:p w:rsidR="00C5005C" w:rsidRDefault="00000000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Descrivi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esperienze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Alternanza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Lavoro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significative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effettuate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specificando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ognuna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C5005C" w:rsidRDefault="00000000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nome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dell’associazione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azienda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scolastico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svolgimento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ore ASL,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luogo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svolgimento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descrizione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sintetica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degli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obiettivi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attività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previste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progetti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modalità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svolgimento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attività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laboratoriali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e-learning),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assegnati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svolti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005C" w:rsidRDefault="00C5005C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1.1 ATTIVITA' DI STAGE E/O VISITE GUIDATE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C5005C">
        <w:tc>
          <w:tcPr>
            <w:tcW w:w="2097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scolastico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Ente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Luogo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Attività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</w:t>
            </w:r>
          </w:p>
        </w:tc>
      </w:tr>
      <w:tr w:rsidR="00C5005C">
        <w:tc>
          <w:tcPr>
            <w:tcW w:w="2097" w:type="dxa"/>
            <w:shd w:val="clear" w:color="auto" w:fill="auto"/>
          </w:tcPr>
          <w:p w:rsidR="00C5005C" w:rsidRDefault="00C500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shd w:val="clear" w:color="auto" w:fill="auto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97" w:type="dxa"/>
            <w:shd w:val="clear" w:color="auto" w:fill="auto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97" w:type="dxa"/>
            <w:shd w:val="clear" w:color="auto" w:fill="auto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97" w:type="dxa"/>
            <w:shd w:val="clear" w:color="auto" w:fill="auto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5005C" w:rsidRDefault="00C5005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1.2 </w:t>
      </w:r>
      <w:r>
        <w:rPr>
          <w:rFonts w:ascii="Times New Roman" w:eastAsia="Times New Roman" w:hAnsi="Times New Roman" w:cs="Times New Roman"/>
          <w:b/>
        </w:rPr>
        <w:t xml:space="preserve">ATTTIVITA’ </w:t>
      </w:r>
      <w:r>
        <w:rPr>
          <w:rFonts w:ascii="Times New Roman" w:eastAsia="Times New Roman" w:hAnsi="Times New Roman" w:cs="Times New Roman"/>
          <w:b/>
          <w:color w:val="000000"/>
        </w:rPr>
        <w:t>ORGANIZZATI DALLA SCUOLA E/O DA  ENTI ESTERNI</w:t>
      </w: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971"/>
        <w:gridCol w:w="4741"/>
        <w:gridCol w:w="2126"/>
      </w:tblGrid>
      <w:tr w:rsidR="00C5005C">
        <w:tc>
          <w:tcPr>
            <w:tcW w:w="1647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scolastico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Progetto</w:t>
            </w:r>
          </w:p>
        </w:tc>
        <w:tc>
          <w:tcPr>
            <w:tcW w:w="4741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attività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</w:t>
            </w:r>
          </w:p>
        </w:tc>
      </w:tr>
      <w:tr w:rsidR="00C5005C">
        <w:tc>
          <w:tcPr>
            <w:tcW w:w="1647" w:type="dxa"/>
            <w:vMerge w:val="restart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3° anno </w:t>
            </w:r>
          </w:p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</w:t>
            </w:r>
          </w:p>
        </w:tc>
        <w:tc>
          <w:tcPr>
            <w:tcW w:w="1971" w:type="dxa"/>
            <w:shd w:val="clear" w:color="auto" w:fill="auto"/>
          </w:tcPr>
          <w:p w:rsidR="00C5005C" w:rsidRDefault="000000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4741" w:type="dxa"/>
            <w:shd w:val="clear" w:color="auto" w:fill="auto"/>
          </w:tcPr>
          <w:p w:rsidR="00C5005C" w:rsidRDefault="00000000">
            <w:pPr>
              <w:widowControl/>
              <w:ind w:left="-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…………..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…………….</w:t>
            </w:r>
          </w:p>
        </w:tc>
      </w:tr>
      <w:tr w:rsidR="00C5005C">
        <w:tc>
          <w:tcPr>
            <w:tcW w:w="1647" w:type="dxa"/>
            <w:vMerge/>
            <w:shd w:val="clear" w:color="auto" w:fill="auto"/>
            <w:vAlign w:val="center"/>
          </w:tcPr>
          <w:p w:rsidR="00C5005C" w:rsidRDefault="00C5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</w:tcPr>
          <w:p w:rsidR="00C5005C" w:rsidRDefault="000000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Sicurezza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luoghi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lavoro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Modulo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predisposto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dal MIUR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collaborazione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 INAIL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modalità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e-learning,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l’autoformazione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sicurezza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luoghi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lavoro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piattaforma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dedicata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dal MIUR alle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Alternanza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Scuola</w:t>
            </w:r>
            <w:r w:rsidRPr="004A4EC1">
              <w:rPr>
                <w:rFonts w:ascii="Times New Roman" w:eastAsia="Times New Roman" w:hAnsi="Times New Roman" w:cs="Times New Roman"/>
                <w:color w:val="000000"/>
              </w:rPr>
              <w:t>-Lavoro</w:t>
            </w:r>
            <w:proofErr w:type="spellEnd"/>
            <w:r w:rsidR="007A3007" w:rsidRPr="004A4E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3007" w:rsidRPr="007A3007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(se </w:t>
            </w:r>
            <w:proofErr w:type="spellStart"/>
            <w:r w:rsidR="007A3007" w:rsidRPr="007A3007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fruito</w:t>
            </w:r>
            <w:proofErr w:type="spellEnd"/>
            <w:r w:rsidR="007A3007" w:rsidRPr="007A3007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in </w:t>
            </w:r>
            <w:proofErr w:type="spellStart"/>
            <w:r w:rsidR="007A3007" w:rsidRPr="007A3007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piattaforma</w:t>
            </w:r>
            <w:proofErr w:type="spellEnd"/>
            <w:r w:rsidR="007A3007" w:rsidRPr="007A3007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MIUR)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05C" w:rsidRDefault="007A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5005C">
        <w:tc>
          <w:tcPr>
            <w:tcW w:w="1647" w:type="dxa"/>
            <w:vMerge w:val="restart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4° anno </w:t>
            </w:r>
          </w:p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</w:t>
            </w:r>
          </w:p>
        </w:tc>
        <w:tc>
          <w:tcPr>
            <w:tcW w:w="1971" w:type="dxa"/>
            <w:shd w:val="clear" w:color="auto" w:fill="auto"/>
          </w:tcPr>
          <w:p w:rsidR="00C5005C" w:rsidRDefault="000000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4741" w:type="dxa"/>
            <w:shd w:val="clear" w:color="auto" w:fill="auto"/>
          </w:tcPr>
          <w:p w:rsidR="00C5005C" w:rsidRDefault="00000000">
            <w:pPr>
              <w:widowControl/>
              <w:ind w:left="-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…………….</w:t>
            </w:r>
          </w:p>
        </w:tc>
      </w:tr>
      <w:tr w:rsidR="00C5005C">
        <w:tc>
          <w:tcPr>
            <w:tcW w:w="1647" w:type="dxa"/>
            <w:vMerge/>
            <w:shd w:val="clear" w:color="auto" w:fill="auto"/>
            <w:vAlign w:val="center"/>
          </w:tcPr>
          <w:p w:rsidR="00C5005C" w:rsidRDefault="00C5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</w:tcPr>
          <w:p w:rsidR="00C5005C" w:rsidRDefault="000000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4741" w:type="dxa"/>
            <w:shd w:val="clear" w:color="auto" w:fill="auto"/>
          </w:tcPr>
          <w:p w:rsidR="00C5005C" w:rsidRDefault="00000000">
            <w:pPr>
              <w:widowControl/>
              <w:ind w:left="-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…………….</w:t>
            </w:r>
          </w:p>
        </w:tc>
      </w:tr>
      <w:tr w:rsidR="00C5005C">
        <w:tc>
          <w:tcPr>
            <w:tcW w:w="1647" w:type="dxa"/>
            <w:vMerge w:val="restart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5° anno </w:t>
            </w:r>
          </w:p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Rielaborazione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esperienze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PCTO</w:t>
            </w:r>
          </w:p>
        </w:tc>
        <w:tc>
          <w:tcPr>
            <w:tcW w:w="4741" w:type="dxa"/>
            <w:shd w:val="clear" w:color="auto" w:fill="auto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Condivisione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rielaborazione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esperienza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realizzate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dell’Esame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redazione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elaborato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autovalutazione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redazione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elaborato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multimediale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5005C">
        <w:trPr>
          <w:trHeight w:val="470"/>
        </w:trPr>
        <w:tc>
          <w:tcPr>
            <w:tcW w:w="1647" w:type="dxa"/>
            <w:vMerge/>
            <w:shd w:val="clear" w:color="auto" w:fill="auto"/>
            <w:vAlign w:val="center"/>
          </w:tcPr>
          <w:p w:rsidR="00C5005C" w:rsidRDefault="00C5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Orientamento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Universitario</w:t>
            </w:r>
          </w:p>
        </w:tc>
        <w:tc>
          <w:tcPr>
            <w:tcW w:w="4741" w:type="dxa"/>
            <w:shd w:val="clear" w:color="auto" w:fill="auto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Incontri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Orientamento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organizzati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Università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C5005C" w:rsidRDefault="00C5005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1.3 CONFERENZE</w:t>
      </w:r>
      <w:r>
        <w:rPr>
          <w:rFonts w:ascii="Times New Roman" w:eastAsia="Times New Roman" w:hAnsi="Times New Roman" w:cs="Times New Roman"/>
          <w:b/>
        </w:rPr>
        <w:t>, SEMINARI, INCONTRI CON ESPERTI</w:t>
      </w: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765"/>
        <w:gridCol w:w="1741"/>
        <w:gridCol w:w="1749"/>
        <w:gridCol w:w="1730"/>
        <w:gridCol w:w="1728"/>
      </w:tblGrid>
      <w:tr w:rsidR="00C5005C">
        <w:tc>
          <w:tcPr>
            <w:tcW w:w="1743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scolastico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Conferenza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corso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Relatore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Argomento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1728" w:type="dxa"/>
            <w:shd w:val="clear" w:color="auto" w:fill="auto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Ore</w:t>
            </w:r>
          </w:p>
        </w:tc>
      </w:tr>
      <w:tr w:rsidR="00C5005C">
        <w:tc>
          <w:tcPr>
            <w:tcW w:w="1743" w:type="dxa"/>
            <w:shd w:val="clear" w:color="auto" w:fill="auto"/>
          </w:tcPr>
          <w:p w:rsidR="00C5005C" w:rsidRDefault="00C500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C5005C" w:rsidRDefault="00C500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auto"/>
          </w:tcPr>
          <w:p w:rsidR="00C5005C" w:rsidRDefault="00C500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C5005C" w:rsidRDefault="00C500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C5005C" w:rsidRDefault="00C500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shd w:val="clear" w:color="auto" w:fill="auto"/>
          </w:tcPr>
          <w:p w:rsidR="00C5005C" w:rsidRDefault="00C500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5005C" w:rsidRDefault="00C5005C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C5005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Valutazione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complessiva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dell’esperienza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alternanza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scuola-lavoro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5005C" w:rsidRDefault="00C5005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spacing w:line="30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consideri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soddisfatto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dell’esperienza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</w:rPr>
        <w:t>Alternanza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scuola-lavoro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realizzata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C5005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</w:rPr>
        <w:lastRenderedPageBreak/>
        <w:t>☐</w:t>
      </w:r>
      <w:r>
        <w:rPr>
          <w:rFonts w:ascii="Times New Roman" w:eastAsia="Times New Roman" w:hAnsi="Times New Roman" w:cs="Times New Roman"/>
          <w:color w:val="000000"/>
        </w:rPr>
        <w:tab/>
        <w:t>Poco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Abbastanza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  <w:t>Molto</w:t>
      </w:r>
    </w:p>
    <w:p w:rsidR="00C5005C" w:rsidRDefault="00000000">
      <w:pPr>
        <w:ind w:left="42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green"/>
        </w:rPr>
        <w:t xml:space="preserve">…………………. </w:t>
      </w:r>
      <w:r>
        <w:rPr>
          <w:rFonts w:ascii="Times New Roman" w:eastAsia="Times New Roman" w:hAnsi="Times New Roman" w:cs="Times New Roman"/>
          <w:color w:val="000000"/>
          <w:highlight w:val="gree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motivare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risposta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vuole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>)</w:t>
      </w:r>
    </w:p>
    <w:p w:rsidR="00C5005C" w:rsidRDefault="00C5005C">
      <w:pPr>
        <w:spacing w:line="300" w:lineRule="auto"/>
        <w:ind w:firstLine="360"/>
        <w:rPr>
          <w:rFonts w:ascii="Times New Roman" w:eastAsia="Times New Roman" w:hAnsi="Times New Roman" w:cs="Times New Roman"/>
        </w:rPr>
      </w:pPr>
    </w:p>
    <w:p w:rsidR="00C5005C" w:rsidRDefault="00000000">
      <w:pPr>
        <w:spacing w:line="30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</w:rPr>
        <w:t>Ritieni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comunque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di aver </w:t>
      </w:r>
      <w:proofErr w:type="spellStart"/>
      <w:r>
        <w:rPr>
          <w:rFonts w:ascii="Times New Roman" w:eastAsia="Times New Roman" w:hAnsi="Times New Roman" w:cs="Times New Roman"/>
          <w:b/>
        </w:rPr>
        <w:t>tratto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vantaggio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</w:rPr>
        <w:t>questa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esperienza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C5005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  <w:t xml:space="preserve">Poco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Abbastanza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  <w:t>Molto</w:t>
      </w:r>
    </w:p>
    <w:p w:rsidR="00C5005C" w:rsidRDefault="00000000">
      <w:pPr>
        <w:ind w:left="42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green"/>
        </w:rPr>
        <w:t>……………………… 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motivare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risposta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vuole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>)</w:t>
      </w:r>
    </w:p>
    <w:p w:rsidR="00C5005C" w:rsidRDefault="00C5005C">
      <w:pPr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C5005C">
      <w:pPr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2.5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Osservazioni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Suggerimenti</w:t>
      </w:r>
      <w:proofErr w:type="spellEnd"/>
    </w:p>
    <w:p w:rsidR="00C5005C" w:rsidRDefault="00000000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green"/>
        </w:rPr>
        <w:t>……………………………..</w:t>
      </w:r>
    </w:p>
    <w:p w:rsidR="00C5005C" w:rsidRDefault="00C5005C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valutazione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delle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competenze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sviluppate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sapere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saper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fare,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saper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essere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C5005C" w:rsidRDefault="00C5005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b/>
        </w:rPr>
        <w:t>Relativamente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b/>
        </w:rPr>
        <w:t>percorsi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svolti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quale </w:t>
      </w:r>
      <w:proofErr w:type="spellStart"/>
      <w:r>
        <w:rPr>
          <w:rFonts w:ascii="Times New Roman" w:eastAsia="Times New Roman" w:hAnsi="Times New Roman" w:cs="Times New Roman"/>
          <w:b/>
        </w:rPr>
        <w:t>valutazione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daresti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te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stesso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rispetto </w:t>
      </w:r>
      <w:proofErr w:type="spellStart"/>
      <w:r>
        <w:rPr>
          <w:rFonts w:ascii="Times New Roman" w:eastAsia="Times New Roman" w:hAnsi="Times New Roman" w:cs="Times New Roman"/>
          <w:b/>
        </w:rPr>
        <w:t>agli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seguono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C5005C" w:rsidRDefault="00C5005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0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096"/>
        <w:gridCol w:w="1097"/>
        <w:gridCol w:w="1097"/>
        <w:gridCol w:w="1097"/>
      </w:tblGrid>
      <w:tr w:rsidR="00C5005C">
        <w:trPr>
          <w:trHeight w:val="589"/>
        </w:trPr>
        <w:tc>
          <w:tcPr>
            <w:tcW w:w="6096" w:type="dxa"/>
            <w:tcBorders>
              <w:top w:val="nil"/>
              <w:left w:val="nil"/>
            </w:tcBorders>
          </w:tcPr>
          <w:p w:rsidR="00C5005C" w:rsidRDefault="00C500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Raramente</w:t>
            </w:r>
            <w:proofErr w:type="spellEnd"/>
          </w:p>
        </w:tc>
        <w:tc>
          <w:tcPr>
            <w:tcW w:w="1097" w:type="dxa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Talvolta</w:t>
            </w:r>
            <w:proofErr w:type="spellEnd"/>
          </w:p>
        </w:tc>
        <w:tc>
          <w:tcPr>
            <w:tcW w:w="1097" w:type="dxa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Spesso</w:t>
            </w:r>
            <w:proofErr w:type="spellEnd"/>
          </w:p>
        </w:tc>
        <w:tc>
          <w:tcPr>
            <w:tcW w:w="1097" w:type="dxa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Sempre</w:t>
            </w:r>
          </w:p>
        </w:tc>
      </w:tr>
      <w:tr w:rsidR="00C5005C">
        <w:tc>
          <w:tcPr>
            <w:tcW w:w="6096" w:type="dxa"/>
          </w:tcPr>
          <w:p w:rsidR="00C5005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pianificare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PCTO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impegni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scolastici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extrascolastici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96" w:type="dxa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005C">
        <w:trPr>
          <w:trHeight w:val="366"/>
        </w:trPr>
        <w:tc>
          <w:tcPr>
            <w:tcW w:w="6096" w:type="dxa"/>
          </w:tcPr>
          <w:p w:rsidR="00C5005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rispettato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consegne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scadenze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date dal tutor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scolastico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96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05C">
        <w:tc>
          <w:tcPr>
            <w:tcW w:w="6096" w:type="dxa"/>
          </w:tcPr>
          <w:p w:rsidR="00C5005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frequenza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è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percorsi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scelti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assegnati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96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05C">
        <w:tc>
          <w:tcPr>
            <w:tcW w:w="6096" w:type="dxa"/>
          </w:tcPr>
          <w:p w:rsidR="00C5005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rispettato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percorsi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frequentato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05C">
        <w:tc>
          <w:tcPr>
            <w:tcW w:w="6096" w:type="dxa"/>
          </w:tcPr>
          <w:p w:rsidR="00C5005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compreso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comunicazioni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spiegazioni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tutor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scolastici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e/o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aziendali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96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</w:tcPr>
          <w:p w:rsidR="00C5005C" w:rsidRDefault="00C500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05C" w:rsidRDefault="00C5005C">
      <w:pPr>
        <w:rPr>
          <w:rFonts w:ascii="Times New Roman" w:eastAsia="Times New Roman" w:hAnsi="Times New Roman" w:cs="Times New Roman"/>
          <w:color w:val="000000"/>
        </w:rPr>
      </w:pPr>
    </w:p>
    <w:p w:rsidR="00C5005C" w:rsidRDefault="00C5005C">
      <w:pPr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3.2 Le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attività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realizzate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sembrate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utili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per il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tuo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sviluppo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competenze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C5005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0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  <w:t>Poco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Abbastanza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ab/>
        <w:t>Molto</w:t>
      </w:r>
    </w:p>
    <w:p w:rsidR="00C5005C" w:rsidRDefault="00000000">
      <w:pPr>
        <w:ind w:left="42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green"/>
        </w:rPr>
        <w:t>……………………… 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motivare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risposta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green"/>
        </w:rPr>
        <w:t>vuole</w:t>
      </w:r>
      <w:proofErr w:type="spellEnd"/>
      <w:r>
        <w:rPr>
          <w:rFonts w:ascii="Times New Roman" w:eastAsia="Times New Roman" w:hAnsi="Times New Roman" w:cs="Times New Roman"/>
          <w:color w:val="000000"/>
          <w:highlight w:val="green"/>
        </w:rPr>
        <w:t>)</w:t>
      </w:r>
    </w:p>
    <w:p w:rsidR="00C5005C" w:rsidRDefault="00C5005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0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Quali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competenze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ritieni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 aver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acquisito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durante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l’esperienza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 ASL?</w:t>
      </w:r>
    </w:p>
    <w:p w:rsidR="00C5005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5005C" w:rsidRDefault="00000000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Conoscenze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sapere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C5005C" w:rsidRDefault="00000000">
      <w:pPr>
        <w:ind w:left="360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Soffermati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specificamente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cosa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hai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imparato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livello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teorico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tuoi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percorsi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alternanza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scuola-lavoro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approfondimenti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argomenti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noti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nuove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conoscenze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teoriche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che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sono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servite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come base per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svolgere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attività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alternanza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).</w:t>
      </w:r>
    </w:p>
    <w:p w:rsidR="00C5005C" w:rsidRDefault="00C5005C">
      <w:pPr>
        <w:ind w:left="360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yellow"/>
        </w:rPr>
        <w:t>……………………….</w:t>
      </w:r>
    </w:p>
    <w:p w:rsidR="00C5005C" w:rsidRDefault="00C5005C">
      <w:pPr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C5005C">
      <w:pPr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Competenze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tecniche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saper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fare)</w:t>
      </w:r>
    </w:p>
    <w:p w:rsidR="00C5005C" w:rsidRDefault="00000000">
      <w:pPr>
        <w:ind w:left="360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Soffermati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specificamente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cosa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hai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imparato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livello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pratico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uso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strumenti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attrezzature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software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informatici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competenze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linguistiche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realizzazione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un piano di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comunicazione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progettazione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un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evento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culturale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ecc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.)</w:t>
      </w:r>
    </w:p>
    <w:p w:rsidR="00C5005C" w:rsidRDefault="00C5005C">
      <w:pPr>
        <w:ind w:left="36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C5005C" w:rsidRDefault="00000000">
      <w:pPr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yellow"/>
        </w:rPr>
        <w:t>…………………………………</w:t>
      </w:r>
    </w:p>
    <w:p w:rsidR="00C5005C" w:rsidRDefault="00C5005C">
      <w:pPr>
        <w:ind w:left="283"/>
        <w:rPr>
          <w:rFonts w:ascii="Times New Roman" w:eastAsia="Times New Roman" w:hAnsi="Times New Roman" w:cs="Times New Roman"/>
          <w:color w:val="000000"/>
        </w:rPr>
      </w:pPr>
    </w:p>
    <w:p w:rsidR="00C5005C" w:rsidRDefault="00C5005C">
      <w:pPr>
        <w:ind w:left="283"/>
        <w:rPr>
          <w:rFonts w:ascii="Times New Roman" w:eastAsia="Times New Roman" w:hAnsi="Times New Roman" w:cs="Times New Roman"/>
          <w:color w:val="000000"/>
        </w:rPr>
      </w:pPr>
    </w:p>
    <w:p w:rsidR="00C5005C" w:rsidRDefault="00000000">
      <w:pPr>
        <w:ind w:left="283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Competenze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comportamentali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saper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essere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5005C" w:rsidRDefault="00000000">
      <w:pPr>
        <w:ind w:left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esprimi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valutazione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consultando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 legenda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segue)</w:t>
      </w:r>
    </w:p>
    <w:p w:rsidR="00C5005C" w:rsidRDefault="00C5005C">
      <w:pPr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5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67"/>
        <w:gridCol w:w="1173"/>
        <w:gridCol w:w="1121"/>
        <w:gridCol w:w="925"/>
        <w:gridCol w:w="993"/>
      </w:tblGrid>
      <w:tr w:rsidR="00C5005C">
        <w:trPr>
          <w:trHeight w:val="373"/>
          <w:jc w:val="center"/>
        </w:trPr>
        <w:tc>
          <w:tcPr>
            <w:tcW w:w="536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Non lo so fare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Lo so fare poco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Lo so fare bene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Lo so fare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veramente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bene</w:t>
            </w:r>
          </w:p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5005C">
        <w:trPr>
          <w:trHeight w:val="326"/>
          <w:jc w:val="center"/>
        </w:trPr>
        <w:tc>
          <w:tcPr>
            <w:tcW w:w="9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AREA REALIZZATIVA</w:t>
            </w:r>
          </w:p>
        </w:tc>
      </w:tr>
      <w:tr w:rsidR="00C5005C">
        <w:trPr>
          <w:trHeight w:val="287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Efficacia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raggiungere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obiettivi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05C">
        <w:trPr>
          <w:trHeight w:val="301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Capacità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risolvere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problemi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05C">
        <w:trPr>
          <w:trHeight w:val="272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Organizzazione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attività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005C">
        <w:trPr>
          <w:trHeight w:val="250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Capacità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apprendimento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miglioramento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05C">
        <w:trPr>
          <w:trHeight w:val="331"/>
          <w:jc w:val="center"/>
        </w:trPr>
        <w:tc>
          <w:tcPr>
            <w:tcW w:w="9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AREA RELAZIONALE</w:t>
            </w:r>
          </w:p>
        </w:tc>
      </w:tr>
      <w:tr w:rsidR="00C5005C">
        <w:trPr>
          <w:trHeight w:val="250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Comunicazione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05C">
        <w:trPr>
          <w:trHeight w:val="250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Lavoro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gruppo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05C">
        <w:trPr>
          <w:trHeight w:val="315"/>
          <w:jc w:val="center"/>
        </w:trPr>
        <w:tc>
          <w:tcPr>
            <w:tcW w:w="9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AREA STRATEGICA</w:t>
            </w:r>
          </w:p>
        </w:tc>
      </w:tr>
      <w:tr w:rsidR="00C5005C">
        <w:trPr>
          <w:trHeight w:val="250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Autonomia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iniziativa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005C">
        <w:trPr>
          <w:trHeight w:val="250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Apertura verso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altri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005C">
        <w:trPr>
          <w:trHeight w:val="250"/>
          <w:jc w:val="center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005C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Flessibilità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gestione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dell’errore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005C" w:rsidRDefault="00C500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5005C" w:rsidRDefault="00C5005C">
      <w:pP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C5005C">
      <w:pP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DIFFICOLTA’ INCONTRATE</w:t>
      </w:r>
    </w:p>
    <w:p w:rsidR="00C5005C" w:rsidRDefault="00000000">
      <w:p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Illustrare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eventuali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difficoltà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incontrate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quali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titolo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esempio</w:t>
      </w:r>
      <w:proofErr w:type="spellEnd"/>
      <w:r>
        <w:rPr>
          <w:rFonts w:ascii="Times New Roman" w:eastAsia="Times New Roman" w:hAnsi="Times New Roman" w:cs="Times New Roman"/>
          <w:i/>
        </w:rPr>
        <w:t>:</w:t>
      </w:r>
    </w:p>
    <w:p w:rsidR="00C500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Lunghezza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dell’orario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lavoro</w:t>
      </w:r>
      <w:proofErr w:type="spellEnd"/>
    </w:p>
    <w:p w:rsidR="00C500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Lontananza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luogo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lavoro</w:t>
      </w:r>
      <w:proofErr w:type="spellEnd"/>
    </w:p>
    <w:p w:rsidR="00C500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Ripetitività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lavoro</w:t>
      </w:r>
      <w:proofErr w:type="spellEnd"/>
    </w:p>
    <w:p w:rsidR="00C500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Gravosità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fisica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lavoro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C500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assegnazione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di alcuna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mansione</w:t>
      </w:r>
      <w:proofErr w:type="spellEnd"/>
    </w:p>
    <w:p w:rsidR="00C500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Insufficiente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assistenza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parte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tutor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aziendali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scolastici</w:t>
      </w:r>
      <w:proofErr w:type="spellEnd"/>
    </w:p>
    <w:p w:rsidR="00C500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Difficoltà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relazionali</w:t>
      </w:r>
      <w:proofErr w:type="spellEnd"/>
    </w:p>
    <w:p w:rsidR="00C5005C" w:rsidRDefault="00C5005C">
      <w:pPr>
        <w:rPr>
          <w:rFonts w:ascii="Times New Roman" w:eastAsia="Times New Roman" w:hAnsi="Times New Roman" w:cs="Times New Roman"/>
        </w:rPr>
      </w:pPr>
    </w:p>
    <w:p w:rsidR="00C5005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………………………………..</w:t>
      </w:r>
    </w:p>
    <w:p w:rsidR="00C5005C" w:rsidRDefault="00C500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CONSIDERAZIONI FINALI</w:t>
      </w:r>
    </w:p>
    <w:p w:rsidR="00C5005C" w:rsidRDefault="00000000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/>
        </w:rPr>
        <w:t>relazione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tutto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i/>
        </w:rPr>
        <w:t>percorso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i/>
        </w:rPr>
        <w:t>questa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parte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occorre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descrivere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aspetti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i/>
        </w:rPr>
        <w:t>esempio</w:t>
      </w:r>
      <w:proofErr w:type="spellEnd"/>
      <w:r>
        <w:rPr>
          <w:rFonts w:ascii="Times New Roman" w:eastAsia="Times New Roman" w:hAnsi="Times New Roman" w:cs="Times New Roman"/>
          <w:i/>
        </w:rPr>
        <w:t>:</w:t>
      </w:r>
    </w:p>
    <w:p w:rsidR="00C5005C" w:rsidRDefault="00000000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Cosa </w:t>
      </w:r>
      <w:proofErr w:type="spellStart"/>
      <w:r>
        <w:rPr>
          <w:rFonts w:ascii="Times New Roman" w:eastAsia="Times New Roman" w:hAnsi="Times New Roman" w:cs="Times New Roman"/>
          <w:i/>
        </w:rPr>
        <w:t>hai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potuto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rilevare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rispetto </w:t>
      </w:r>
      <w:proofErr w:type="spellStart"/>
      <w:r>
        <w:rPr>
          <w:rFonts w:ascii="Times New Roman" w:eastAsia="Times New Roman" w:hAnsi="Times New Roman" w:cs="Times New Roman"/>
          <w:i/>
        </w:rPr>
        <w:t>alla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capacità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svolgere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compiti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stati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assegnati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tempi </w:t>
      </w:r>
      <w:proofErr w:type="spellStart"/>
      <w:r>
        <w:rPr>
          <w:rFonts w:ascii="Times New Roman" w:eastAsia="Times New Roman" w:hAnsi="Times New Roman" w:cs="Times New Roman"/>
          <w:i/>
        </w:rPr>
        <w:t>prefissati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C5005C" w:rsidRDefault="00000000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Cosa </w:t>
      </w:r>
      <w:proofErr w:type="spellStart"/>
      <w:r>
        <w:rPr>
          <w:rFonts w:ascii="Times New Roman" w:eastAsia="Times New Roman" w:hAnsi="Times New Roman" w:cs="Times New Roman"/>
          <w:i/>
        </w:rPr>
        <w:t>hai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potuto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rilevare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rispetto </w:t>
      </w:r>
      <w:proofErr w:type="spellStart"/>
      <w:r>
        <w:rPr>
          <w:rFonts w:ascii="Times New Roman" w:eastAsia="Times New Roman" w:hAnsi="Times New Roman" w:cs="Times New Roman"/>
          <w:i/>
        </w:rPr>
        <w:t>all’autonomia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nello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svolgere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compito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C5005C" w:rsidRDefault="00000000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Cosa </w:t>
      </w:r>
      <w:proofErr w:type="spellStart"/>
      <w:r>
        <w:rPr>
          <w:rFonts w:ascii="Times New Roman" w:eastAsia="Times New Roman" w:hAnsi="Times New Roman" w:cs="Times New Roman"/>
          <w:i/>
        </w:rPr>
        <w:t>hai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potuto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rilevare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rispetto </w:t>
      </w:r>
      <w:proofErr w:type="spellStart"/>
      <w:r>
        <w:rPr>
          <w:rFonts w:ascii="Times New Roman" w:eastAsia="Times New Roman" w:hAnsi="Times New Roman" w:cs="Times New Roman"/>
          <w:i/>
        </w:rPr>
        <w:t>alla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capacità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lavorare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insieme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i/>
        </w:rPr>
        <w:t>altri</w:t>
      </w:r>
      <w:proofErr w:type="spellEnd"/>
    </w:p>
    <w:p w:rsidR="00C5005C" w:rsidRDefault="00000000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Cosa </w:t>
      </w:r>
      <w:proofErr w:type="spellStart"/>
      <w:r>
        <w:rPr>
          <w:rFonts w:ascii="Times New Roman" w:eastAsia="Times New Roman" w:hAnsi="Times New Roman" w:cs="Times New Roman"/>
          <w:i/>
        </w:rPr>
        <w:t>hai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imparato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stesso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C5005C" w:rsidRDefault="00000000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Se le </w:t>
      </w:r>
      <w:proofErr w:type="spellStart"/>
      <w:r>
        <w:rPr>
          <w:rFonts w:ascii="Times New Roman" w:eastAsia="Times New Roman" w:hAnsi="Times New Roman" w:cs="Times New Roman"/>
          <w:i/>
        </w:rPr>
        <w:t>tue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aspettative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i/>
        </w:rPr>
        <w:t>confermate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confronti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</w:rPr>
        <w:t>progetto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alternanza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quali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ripercussioni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pensi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avrà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esperienza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futuro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specificare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</w:rPr>
        <w:t>particolare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 le </w:t>
      </w:r>
      <w:proofErr w:type="spellStart"/>
      <w:r>
        <w:rPr>
          <w:rFonts w:ascii="Times New Roman" w:eastAsia="Times New Roman" w:hAnsi="Times New Roman" w:cs="Times New Roman"/>
          <w:i/>
        </w:rPr>
        <w:t>attività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alternanza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hanno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permesso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fare </w:t>
      </w:r>
      <w:proofErr w:type="spellStart"/>
      <w:r>
        <w:rPr>
          <w:rFonts w:ascii="Times New Roman" w:eastAsia="Times New Roman" w:hAnsi="Times New Roman" w:cs="Times New Roman"/>
          <w:i/>
        </w:rPr>
        <w:t>chiarezza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percorso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</w:rPr>
        <w:t>intraprendere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dopo il diploma (</w:t>
      </w:r>
      <w:proofErr w:type="spellStart"/>
      <w:r>
        <w:rPr>
          <w:rFonts w:ascii="Times New Roman" w:eastAsia="Times New Roman" w:hAnsi="Times New Roman" w:cs="Times New Roman"/>
          <w:i/>
        </w:rPr>
        <w:t>anche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senso di </w:t>
      </w:r>
      <w:proofErr w:type="spellStart"/>
      <w:r>
        <w:rPr>
          <w:rFonts w:ascii="Times New Roman" w:eastAsia="Times New Roman" w:hAnsi="Times New Roman" w:cs="Times New Roman"/>
          <w:i/>
        </w:rPr>
        <w:t>escludere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determinati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percorsi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formativi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), se </w:t>
      </w:r>
      <w:proofErr w:type="spellStart"/>
      <w:r>
        <w:rPr>
          <w:rFonts w:ascii="Times New Roman" w:eastAsia="Times New Roman" w:hAnsi="Times New Roman" w:cs="Times New Roman"/>
          <w:i/>
        </w:rPr>
        <w:t>hanno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destato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interessi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</w:rPr>
        <w:t>curiosità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possano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portare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approfondimenti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personali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ad </w:t>
      </w:r>
      <w:proofErr w:type="spellStart"/>
      <w:r>
        <w:rPr>
          <w:rFonts w:ascii="Times New Roman" w:eastAsia="Times New Roman" w:hAnsi="Times New Roman" w:cs="Times New Roman"/>
          <w:i/>
        </w:rPr>
        <w:t>attività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ricerca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C5005C" w:rsidRDefault="00000000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Se le </w:t>
      </w:r>
      <w:proofErr w:type="spellStart"/>
      <w:r>
        <w:rPr>
          <w:rFonts w:ascii="Times New Roman" w:eastAsia="Times New Roman" w:hAnsi="Times New Roman" w:cs="Times New Roman"/>
          <w:i/>
        </w:rPr>
        <w:t>varie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attività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hanno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permesso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</w:rPr>
        <w:t>incrementare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</w:rPr>
        <w:t>tua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conoscenza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mondo del </w:t>
      </w:r>
      <w:proofErr w:type="spellStart"/>
      <w:r>
        <w:rPr>
          <w:rFonts w:ascii="Times New Roman" w:eastAsia="Times New Roman" w:hAnsi="Times New Roman" w:cs="Times New Roman"/>
          <w:i/>
        </w:rPr>
        <w:t>lavoro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</w:rPr>
        <w:t>generale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diritti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sicurezza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ambiti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lavorativi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etc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o di un </w:t>
      </w:r>
      <w:proofErr w:type="spellStart"/>
      <w:r>
        <w:rPr>
          <w:rFonts w:ascii="Times New Roman" w:eastAsia="Times New Roman" w:hAnsi="Times New Roman" w:cs="Times New Roman"/>
          <w:i/>
        </w:rPr>
        <w:t>settore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particolare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mondo del </w:t>
      </w:r>
      <w:proofErr w:type="spellStart"/>
      <w:r>
        <w:rPr>
          <w:rFonts w:ascii="Times New Roman" w:eastAsia="Times New Roman" w:hAnsi="Times New Roman" w:cs="Times New Roman"/>
          <w:i/>
        </w:rPr>
        <w:t>lavoro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C5005C" w:rsidRDefault="00C5005C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C5005C" w:rsidRDefault="00C5005C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C5005C" w:rsidRDefault="00000000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………………………………………….</w:t>
      </w:r>
      <w:r>
        <w:rPr>
          <w:rFonts w:ascii="Times New Roman" w:eastAsia="Times New Roman" w:hAnsi="Times New Roman" w:cs="Times New Roman"/>
        </w:rPr>
        <w:t>.</w:t>
      </w:r>
    </w:p>
    <w:p w:rsidR="00C5005C" w:rsidRDefault="00C5005C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C5005C" w:rsidRDefault="00C5005C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C5005C" w:rsidRDefault="00C5005C">
      <w:pPr>
        <w:rPr>
          <w:rFonts w:ascii="Times New Roman" w:eastAsia="Times New Roman" w:hAnsi="Times New Roman" w:cs="Times New Roman"/>
        </w:rPr>
      </w:pPr>
    </w:p>
    <w:p w:rsidR="00C5005C" w:rsidRDefault="00C5005C">
      <w:pPr>
        <w:rPr>
          <w:rFonts w:ascii="Times New Roman" w:eastAsia="Times New Roman" w:hAnsi="Times New Roman" w:cs="Times New Roman"/>
        </w:rPr>
      </w:pPr>
    </w:p>
    <w:p w:rsidR="00C5005C" w:rsidRDefault="00C5005C">
      <w:pPr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Data 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</w:t>
      </w:r>
    </w:p>
    <w:p w:rsidR="00C5005C" w:rsidRDefault="00C5005C">
      <w:pPr>
        <w:widowControl/>
        <w:rPr>
          <w:rFonts w:ascii="Times New Roman" w:eastAsia="Times New Roman" w:hAnsi="Times New Roman" w:cs="Times New Roman"/>
          <w:b/>
          <w:color w:val="000000"/>
        </w:rPr>
      </w:pPr>
    </w:p>
    <w:p w:rsidR="00C5005C" w:rsidRDefault="00C5005C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C5005C">
      <w:footerReference w:type="even" r:id="rId9"/>
      <w:footerReference w:type="default" r:id="rId10"/>
      <w:pgSz w:w="11906" w:h="16838"/>
      <w:pgMar w:top="720" w:right="720" w:bottom="720" w:left="720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E1F" w:rsidRDefault="00D82E1F">
      <w:r>
        <w:separator/>
      </w:r>
    </w:p>
  </w:endnote>
  <w:endnote w:type="continuationSeparator" w:id="0">
    <w:p w:rsidR="00D82E1F" w:rsidRDefault="00D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0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C5005C" w:rsidRDefault="00C5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05C" w:rsidRDefault="00C500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/>
      <w:jc w:val="center"/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E1F" w:rsidRDefault="00D82E1F">
      <w:r>
        <w:separator/>
      </w:r>
    </w:p>
  </w:footnote>
  <w:footnote w:type="continuationSeparator" w:id="0">
    <w:p w:rsidR="00D82E1F" w:rsidRDefault="00D8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2C7D"/>
    <w:multiLevelType w:val="multilevel"/>
    <w:tmpl w:val="ED34A6C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E42454F"/>
    <w:multiLevelType w:val="multilevel"/>
    <w:tmpl w:val="5F0497A4"/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3337BD"/>
    <w:multiLevelType w:val="multilevel"/>
    <w:tmpl w:val="25D26BEC"/>
    <w:lvl w:ilvl="0">
      <w:start w:val="1"/>
      <w:numFmt w:val="bullet"/>
      <w:lvlText w:val="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6558A"/>
    <w:multiLevelType w:val="multilevel"/>
    <w:tmpl w:val="AA0C3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70974">
    <w:abstractNumId w:val="2"/>
  </w:num>
  <w:num w:numId="2" w16cid:durableId="873151217">
    <w:abstractNumId w:val="1"/>
  </w:num>
  <w:num w:numId="3" w16cid:durableId="1940215056">
    <w:abstractNumId w:val="3"/>
  </w:num>
  <w:num w:numId="4" w16cid:durableId="63340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5C"/>
    <w:rsid w:val="00093685"/>
    <w:rsid w:val="004A4EC1"/>
    <w:rsid w:val="007A3007"/>
    <w:rsid w:val="00C5005C"/>
    <w:rsid w:val="00D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8DC1-6257-4A7B-8D65-7FD26FF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8F1"/>
    <w:pPr>
      <w:autoSpaceDE w:val="0"/>
      <w:autoSpaceDN w:val="0"/>
      <w:adjustRightInd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72E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6CDB"/>
    <w:pPr>
      <w:keepNext/>
      <w:widowControl/>
      <w:tabs>
        <w:tab w:val="num" w:pos="1440"/>
      </w:tabs>
      <w:autoSpaceDE/>
      <w:autoSpaceDN/>
      <w:adjustRightInd/>
      <w:spacing w:before="240" w:after="60"/>
      <w:ind w:left="1440" w:hanging="72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6CDB"/>
    <w:pPr>
      <w:keepNext/>
      <w:widowControl/>
      <w:tabs>
        <w:tab w:val="num" w:pos="2160"/>
      </w:tabs>
      <w:autoSpaceDE/>
      <w:autoSpaceDN/>
      <w:adjustRightInd/>
      <w:spacing w:before="240" w:after="60"/>
      <w:ind w:left="2160" w:hanging="72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28F1"/>
    <w:pPr>
      <w:keepNext/>
      <w:spacing w:line="360" w:lineRule="auto"/>
      <w:outlineLvl w:val="3"/>
    </w:pPr>
    <w:rPr>
      <w:rFonts w:ascii="Verdana" w:hAnsi="Verdana" w:cs="Times New Roman"/>
      <w:b/>
      <w:bCs/>
      <w:sz w:val="24"/>
      <w:lang w:val="fr-FR" w:eastAsia="ja-JP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6CDB"/>
    <w:pPr>
      <w:widowControl/>
      <w:tabs>
        <w:tab w:val="num" w:pos="3600"/>
      </w:tabs>
      <w:autoSpaceDE/>
      <w:autoSpaceDN/>
      <w:adjustRightInd/>
      <w:spacing w:before="240" w:after="60"/>
      <w:ind w:left="3600" w:hanging="72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8F1"/>
    <w:pPr>
      <w:keepNext/>
      <w:tabs>
        <w:tab w:val="left" w:pos="5940"/>
      </w:tabs>
      <w:ind w:left="5664" w:firstLine="456"/>
      <w:outlineLvl w:val="5"/>
    </w:pPr>
    <w:rPr>
      <w:rFonts w:ascii="Verdana" w:hAnsi="Verdana" w:cs="Times New Roman"/>
      <w:sz w:val="24"/>
      <w:lang w:val="it-IT"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B6CDB"/>
    <w:pPr>
      <w:widowControl/>
      <w:tabs>
        <w:tab w:val="num" w:pos="5040"/>
      </w:tabs>
      <w:autoSpaceDE/>
      <w:autoSpaceDN/>
      <w:adjustRightInd/>
      <w:spacing w:before="240" w:after="60"/>
      <w:ind w:left="5040" w:hanging="720"/>
      <w:outlineLvl w:val="6"/>
    </w:pPr>
    <w:rPr>
      <w:rFonts w:ascii="Calibri" w:hAnsi="Calibri"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B6CDB"/>
    <w:pPr>
      <w:widowControl/>
      <w:tabs>
        <w:tab w:val="num" w:pos="5760"/>
      </w:tabs>
      <w:autoSpaceDE/>
      <w:autoSpaceDN/>
      <w:adjustRightInd/>
      <w:spacing w:before="240" w:after="60"/>
      <w:ind w:left="5760" w:hanging="720"/>
      <w:outlineLvl w:val="7"/>
    </w:pPr>
    <w:rPr>
      <w:rFonts w:ascii="Calibri" w:hAnsi="Calibri" w:cs="Times New Roman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0829"/>
    <w:pPr>
      <w:spacing w:before="240" w:after="60"/>
      <w:outlineLvl w:val="8"/>
    </w:pPr>
    <w:rPr>
      <w:rFonts w:cs="Times New Roman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9"/>
    <w:locked/>
    <w:rsid w:val="007172E8"/>
    <w:rPr>
      <w:rFonts w:ascii="Arial" w:hAnsi="Arial" w:cs="Times New Roman"/>
      <w:b/>
      <w:kern w:val="32"/>
      <w:sz w:val="32"/>
      <w:lang w:val="en-US" w:eastAsia="x-none"/>
    </w:rPr>
  </w:style>
  <w:style w:type="character" w:customStyle="1" w:styleId="Titolo2Carattere">
    <w:name w:val="Titolo 2 Carattere"/>
    <w:link w:val="Titolo2"/>
    <w:uiPriority w:val="99"/>
    <w:semiHidden/>
    <w:locked/>
    <w:rsid w:val="009B6CDB"/>
    <w:rPr>
      <w:rFonts w:ascii="Cambria" w:hAnsi="Cambria" w:cs="Times New Roman"/>
      <w:b/>
      <w:i/>
      <w:sz w:val="28"/>
      <w:lang w:val="en-US"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9B6CDB"/>
    <w:rPr>
      <w:rFonts w:ascii="Cambria" w:hAnsi="Cambria" w:cs="Times New Roman"/>
      <w:b/>
      <w:sz w:val="26"/>
      <w:lang w:val="en-US" w:eastAsia="en-US"/>
    </w:rPr>
  </w:style>
  <w:style w:type="character" w:customStyle="1" w:styleId="Titolo4Carattere">
    <w:name w:val="Titolo 4 Carattere"/>
    <w:link w:val="Titolo4"/>
    <w:uiPriority w:val="99"/>
    <w:locked/>
    <w:rsid w:val="009B6CDB"/>
    <w:rPr>
      <w:rFonts w:ascii="Verdana" w:hAnsi="Verdana" w:cs="Times New Roman"/>
      <w:b/>
      <w:sz w:val="24"/>
      <w:lang w:val="fr-FR" w:eastAsia="x-none"/>
    </w:rPr>
  </w:style>
  <w:style w:type="character" w:customStyle="1" w:styleId="Titolo5Carattere">
    <w:name w:val="Titolo 5 Carattere"/>
    <w:link w:val="Titolo5"/>
    <w:uiPriority w:val="99"/>
    <w:semiHidden/>
    <w:locked/>
    <w:rsid w:val="009B6CDB"/>
    <w:rPr>
      <w:rFonts w:ascii="Calibri" w:hAnsi="Calibri" w:cs="Times New Roman"/>
      <w:b/>
      <w:i/>
      <w:sz w:val="26"/>
      <w:lang w:val="en-US" w:eastAsia="en-US"/>
    </w:rPr>
  </w:style>
  <w:style w:type="character" w:customStyle="1" w:styleId="Titolo6Carattere">
    <w:name w:val="Titolo 6 Carattere"/>
    <w:link w:val="Titolo6"/>
    <w:uiPriority w:val="99"/>
    <w:locked/>
    <w:rsid w:val="009B6CDB"/>
    <w:rPr>
      <w:rFonts w:ascii="Verdana" w:hAnsi="Verdana" w:cs="Times New Roman"/>
      <w:sz w:val="24"/>
    </w:rPr>
  </w:style>
  <w:style w:type="character" w:customStyle="1" w:styleId="Titolo7Carattere">
    <w:name w:val="Titolo 7 Carattere"/>
    <w:link w:val="Titolo7"/>
    <w:uiPriority w:val="99"/>
    <w:semiHidden/>
    <w:locked/>
    <w:rsid w:val="009B6CDB"/>
    <w:rPr>
      <w:rFonts w:ascii="Calibri" w:hAnsi="Calibri" w:cs="Times New Roman"/>
      <w:sz w:val="24"/>
      <w:lang w:val="en-US"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9B6CDB"/>
    <w:rPr>
      <w:rFonts w:ascii="Calibri" w:hAnsi="Calibri" w:cs="Times New Roman"/>
      <w:i/>
      <w:sz w:val="24"/>
      <w:lang w:val="en-US" w:eastAsia="en-US"/>
    </w:rPr>
  </w:style>
  <w:style w:type="character" w:customStyle="1" w:styleId="Titolo9Carattere">
    <w:name w:val="Titolo 9 Carattere"/>
    <w:link w:val="Titolo9"/>
    <w:uiPriority w:val="99"/>
    <w:locked/>
    <w:rsid w:val="009B6CDB"/>
    <w:rPr>
      <w:rFonts w:ascii="Arial" w:hAnsi="Arial" w:cs="Times New Roman"/>
      <w:sz w:val="22"/>
      <w:lang w:val="en-US" w:eastAsia="x-none"/>
    </w:rPr>
  </w:style>
  <w:style w:type="paragraph" w:styleId="Corpotesto">
    <w:name w:val="Body Text"/>
    <w:basedOn w:val="Normale"/>
    <w:link w:val="CorpotestoCarattere"/>
    <w:uiPriority w:val="99"/>
    <w:rsid w:val="003D28F1"/>
    <w:pPr>
      <w:jc w:val="both"/>
    </w:pPr>
    <w:rPr>
      <w:rFonts w:ascii="Tahoma" w:hAnsi="Tahoma" w:cs="Tahoma"/>
      <w:sz w:val="24"/>
      <w:szCs w:val="18"/>
      <w:lang w:val="it-IT"/>
    </w:rPr>
  </w:style>
  <w:style w:type="paragraph" w:styleId="Mappadocumento">
    <w:name w:val="Document Map"/>
    <w:basedOn w:val="Normale"/>
    <w:link w:val="MappadocumentoCarattere"/>
    <w:uiPriority w:val="99"/>
    <w:rsid w:val="00EF2292"/>
    <w:rPr>
      <w:rFonts w:ascii="Tahoma" w:hAnsi="Tahoma" w:cs="Times New Roman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rsid w:val="003D28F1"/>
    <w:pPr>
      <w:tabs>
        <w:tab w:val="center" w:pos="4819"/>
        <w:tab w:val="right" w:pos="9638"/>
      </w:tabs>
    </w:pPr>
    <w:rPr>
      <w:rFonts w:cs="Times New Roman"/>
      <w:lang w:eastAsia="ja-JP"/>
    </w:rPr>
  </w:style>
  <w:style w:type="character" w:customStyle="1" w:styleId="IntestazioneCarattere1">
    <w:name w:val="Intestazione Carattere1"/>
    <w:uiPriority w:val="99"/>
    <w:semiHidden/>
    <w:rPr>
      <w:rFonts w:ascii="Arial" w:hAnsi="Arial" w:cs="Arial"/>
      <w:sz w:val="20"/>
      <w:szCs w:val="20"/>
      <w:lang w:val="en-US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  <w:lang w:val="en-US" w:eastAsia="x-none"/>
    </w:rPr>
  </w:style>
  <w:style w:type="character" w:customStyle="1" w:styleId="MappadocumentoCarattere">
    <w:name w:val="Mappa documento Carattere"/>
    <w:link w:val="Mappadocumento"/>
    <w:uiPriority w:val="99"/>
    <w:locked/>
    <w:rsid w:val="00EF2292"/>
    <w:rPr>
      <w:rFonts w:ascii="Tahoma" w:hAnsi="Tahoma" w:cs="Times New Roman"/>
      <w:sz w:val="16"/>
      <w:lang w:val="en-US" w:eastAsia="x-none"/>
    </w:rPr>
  </w:style>
  <w:style w:type="paragraph" w:styleId="Pidipagina">
    <w:name w:val="footer"/>
    <w:basedOn w:val="Normale"/>
    <w:link w:val="PidipaginaCarattere"/>
    <w:uiPriority w:val="99"/>
    <w:rsid w:val="003D28F1"/>
    <w:pPr>
      <w:tabs>
        <w:tab w:val="center" w:pos="4819"/>
        <w:tab w:val="right" w:pos="9638"/>
      </w:tabs>
    </w:pPr>
    <w:rPr>
      <w:rFonts w:cs="Times New Roman"/>
      <w:lang w:eastAsia="ja-JP"/>
    </w:rPr>
  </w:style>
  <w:style w:type="character" w:customStyle="1" w:styleId="PidipaginaCarattere1">
    <w:name w:val="Piè di pagina Carattere1"/>
    <w:uiPriority w:val="99"/>
    <w:semiHidden/>
    <w:rPr>
      <w:rFonts w:ascii="Arial" w:hAnsi="Arial" w:cs="Arial"/>
      <w:sz w:val="20"/>
      <w:szCs w:val="20"/>
      <w:lang w:val="en-US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Arial"/>
      <w:sz w:val="20"/>
      <w:szCs w:val="20"/>
      <w:lang w:val="en-US" w:eastAsia="x-none"/>
    </w:rPr>
  </w:style>
  <w:style w:type="character" w:styleId="Collegamentoipertestuale">
    <w:name w:val="Hyperlink"/>
    <w:uiPriority w:val="99"/>
    <w:rsid w:val="003D28F1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  <w:lang w:val="en-US" w:eastAsia="x-none"/>
    </w:rPr>
  </w:style>
  <w:style w:type="paragraph" w:styleId="NormaleWeb">
    <w:name w:val="Normal (Web)"/>
    <w:basedOn w:val="Normale"/>
    <w:uiPriority w:val="99"/>
    <w:rsid w:val="003D28F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3D28F1"/>
    <w:pPr>
      <w:ind w:left="6660" w:hanging="540"/>
    </w:pPr>
    <w:rPr>
      <w:rFonts w:ascii="Verdana" w:hAnsi="Verdana"/>
      <w:sz w:val="24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Arial"/>
      <w:sz w:val="20"/>
      <w:szCs w:val="20"/>
      <w:lang w:val="en-US" w:eastAsia="x-none"/>
    </w:rPr>
  </w:style>
  <w:style w:type="paragraph" w:styleId="Testofumetto">
    <w:name w:val="Balloon Text"/>
    <w:basedOn w:val="Normale"/>
    <w:link w:val="TestofumettoCarattere"/>
    <w:uiPriority w:val="99"/>
    <w:semiHidden/>
    <w:rsid w:val="00984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Corpodeltesto2">
    <w:name w:val="Body Text 2"/>
    <w:basedOn w:val="Normale"/>
    <w:link w:val="Corpodeltesto2Carattere"/>
    <w:uiPriority w:val="99"/>
    <w:rsid w:val="0016082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  <w:lang w:val="en-US" w:eastAsia="x-none"/>
    </w:rPr>
  </w:style>
  <w:style w:type="character" w:styleId="Numeropagina">
    <w:name w:val="page number"/>
    <w:uiPriority w:val="99"/>
    <w:rsid w:val="000C6CE5"/>
    <w:rPr>
      <w:rFonts w:cs="Times New Roman"/>
    </w:rPr>
  </w:style>
  <w:style w:type="character" w:styleId="Enfasigrassetto">
    <w:name w:val="Strong"/>
    <w:uiPriority w:val="99"/>
    <w:qFormat/>
    <w:rsid w:val="003801A8"/>
    <w:rPr>
      <w:rFonts w:cs="Times New Roman"/>
      <w:b/>
    </w:rPr>
  </w:style>
  <w:style w:type="character" w:styleId="Enfasicorsivo">
    <w:name w:val="Emphasis"/>
    <w:uiPriority w:val="99"/>
    <w:qFormat/>
    <w:rsid w:val="003801A8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0031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99"/>
    <w:rsid w:val="007B6CC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72106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72106A"/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19HVaNNxYRb/yagcCJVTYjgSg==">AMUW2mVnqL8TLTLt7DEXCWQyBKjKb9p3chMs2aizuueTLT3D7QF1Av/uIXQGzP7V6SmkOyIkB+UkBG5CWeZiePwpBahTIW+n8CPVYwIXWyxMRpvXlI8rLLs=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Rosy Tao</cp:lastModifiedBy>
  <cp:revision>3</cp:revision>
  <dcterms:created xsi:type="dcterms:W3CDTF">2023-05-05T15:59:00Z</dcterms:created>
  <dcterms:modified xsi:type="dcterms:W3CDTF">2023-05-05T16:20:00Z</dcterms:modified>
</cp:coreProperties>
</file>